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BDAD3" w14:textId="4551BFEA" w:rsidR="00F92E16" w:rsidRPr="000A758D" w:rsidRDefault="00963D92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4"/>
          <w:szCs w:val="34"/>
          <w:u w:val="single"/>
          <w:lang w:val="fr-FR"/>
        </w:rPr>
      </w:pPr>
      <w:bookmarkStart w:id="0" w:name="_GoBack"/>
      <w:bookmarkEnd w:id="0"/>
      <w:r w:rsidRPr="000A758D">
        <w:rPr>
          <w:rStyle w:val="eop"/>
          <w:rFonts w:ascii="Arial" w:hAnsi="Arial" w:cs="Arial"/>
          <w:b/>
          <w:bCs/>
          <w:sz w:val="34"/>
          <w:szCs w:val="34"/>
          <w:u w:val="single"/>
          <w:lang w:val="fr-FR"/>
        </w:rPr>
        <w:t>Colloque sur la réforme du droit de la vente</w:t>
      </w:r>
      <w:r w:rsidR="00F92E16" w:rsidRPr="000A758D">
        <w:rPr>
          <w:rStyle w:val="eop"/>
          <w:rFonts w:ascii="Arial" w:hAnsi="Arial" w:cs="Arial"/>
          <w:b/>
          <w:bCs/>
          <w:sz w:val="34"/>
          <w:szCs w:val="34"/>
          <w:u w:val="single"/>
          <w:lang w:val="fr-FR"/>
        </w:rPr>
        <w:t> </w:t>
      </w:r>
    </w:p>
    <w:p w14:paraId="2086BB47" w14:textId="77777777" w:rsidR="00F92E16" w:rsidRPr="000A758D" w:rsidRDefault="00F92E16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0A758D">
        <w:rPr>
          <w:rStyle w:val="eop"/>
          <w:rFonts w:ascii="Arial" w:hAnsi="Arial" w:cs="Arial"/>
          <w:sz w:val="36"/>
          <w:szCs w:val="36"/>
          <w:lang w:val="fr-FR"/>
        </w:rPr>
        <w:t> </w:t>
      </w:r>
    </w:p>
    <w:p w14:paraId="7310F72E" w14:textId="47AF4C81" w:rsidR="007E107A" w:rsidRPr="000A758D" w:rsidRDefault="00963D92" w:rsidP="00F92E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lang w:val="fr-FR"/>
        </w:rPr>
      </w:pPr>
      <w:r w:rsidRPr="000A758D">
        <w:rPr>
          <w:rStyle w:val="normaltextrun"/>
          <w:rFonts w:ascii="Arial" w:hAnsi="Arial" w:cs="Arial"/>
          <w:lang w:val="fr-FR"/>
        </w:rPr>
        <w:t xml:space="preserve">Le </w:t>
      </w:r>
      <w:r w:rsidRPr="000A758D">
        <w:rPr>
          <w:rStyle w:val="normaltextrun"/>
          <w:rFonts w:ascii="Arial" w:hAnsi="Arial" w:cs="Arial"/>
          <w:b/>
          <w:bCs/>
          <w:lang w:val="fr-FR"/>
        </w:rPr>
        <w:t>vendredi 24 novembre 2023, de 9h15 à 17h00</w:t>
      </w:r>
      <w:r w:rsidRPr="000A758D">
        <w:rPr>
          <w:rStyle w:val="normaltextrun"/>
          <w:rFonts w:ascii="Arial" w:hAnsi="Arial" w:cs="Arial"/>
          <w:lang w:val="fr-FR"/>
        </w:rPr>
        <w:t>, dans la</w:t>
      </w:r>
      <w:proofErr w:type="gramStart"/>
      <w:r w:rsidRPr="000A758D">
        <w:rPr>
          <w:rStyle w:val="normaltextrun"/>
          <w:rFonts w:ascii="Arial" w:hAnsi="Arial" w:cs="Arial"/>
          <w:lang w:val="fr-FR"/>
        </w:rPr>
        <w:t xml:space="preserve"> </w:t>
      </w:r>
      <w:r w:rsidRPr="000A758D">
        <w:rPr>
          <w:rStyle w:val="normaltextrun"/>
          <w:rFonts w:ascii="Arial" w:hAnsi="Arial" w:cs="Arial"/>
          <w:b/>
          <w:bCs/>
          <w:lang w:val="fr-FR"/>
        </w:rPr>
        <w:t>«Neue</w:t>
      </w:r>
      <w:proofErr w:type="gramEnd"/>
      <w:r w:rsidRPr="000A758D">
        <w:rPr>
          <w:rStyle w:val="normaltextrun"/>
          <w:rFonts w:ascii="Arial" w:hAnsi="Arial" w:cs="Arial"/>
          <w:b/>
          <w:bCs/>
          <w:lang w:val="fr-FR"/>
        </w:rPr>
        <w:t xml:space="preserve"> Aula»</w:t>
      </w:r>
      <w:r w:rsidRPr="000A758D">
        <w:rPr>
          <w:rStyle w:val="normaltextrun"/>
          <w:rFonts w:ascii="Arial" w:hAnsi="Arial" w:cs="Arial"/>
          <w:lang w:val="fr-FR"/>
        </w:rPr>
        <w:t xml:space="preserve"> de la «Neue Universität» (</w:t>
      </w:r>
      <w:proofErr w:type="spellStart"/>
      <w:r w:rsidRPr="000A758D">
        <w:rPr>
          <w:rStyle w:val="normaltextrun"/>
          <w:rFonts w:ascii="Arial" w:hAnsi="Arial" w:cs="Arial"/>
          <w:lang w:val="fr-FR"/>
        </w:rPr>
        <w:t>Universitätsplatz</w:t>
      </w:r>
      <w:proofErr w:type="spellEnd"/>
      <w:r w:rsidRPr="000A758D">
        <w:rPr>
          <w:rStyle w:val="normaltextrun"/>
          <w:rFonts w:ascii="Arial" w:hAnsi="Arial" w:cs="Arial"/>
          <w:lang w:val="fr-FR"/>
        </w:rPr>
        <w:t xml:space="preserve"> 1, 69117 Heidelberg)</w:t>
      </w:r>
    </w:p>
    <w:p w14:paraId="6CE79785" w14:textId="77777777" w:rsidR="007E107A" w:rsidRPr="000A758D" w:rsidRDefault="007E107A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0BACB43E" w14:textId="77777777" w:rsidR="007E107A" w:rsidRPr="000A758D" w:rsidRDefault="007E107A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7B8B69CA" w14:textId="77777777" w:rsidR="00F92E16" w:rsidRPr="000A758D" w:rsidRDefault="00F92E16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0A758D">
        <w:rPr>
          <w:rStyle w:val="eop"/>
          <w:rFonts w:ascii="Arial" w:hAnsi="Arial" w:cs="Arial"/>
          <w:lang w:val="fr-FR"/>
        </w:rPr>
        <w:t> 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06"/>
      </w:tblGrid>
      <w:tr w:rsidR="007E107A" w:rsidRPr="000A758D" w14:paraId="73BF590B" w14:textId="77777777" w:rsidTr="006B1633">
        <w:tc>
          <w:tcPr>
            <w:tcW w:w="1413" w:type="dxa"/>
          </w:tcPr>
          <w:p w14:paraId="2E665E39" w14:textId="17E249C4" w:rsidR="007E107A" w:rsidRPr="000A758D" w:rsidRDefault="006B1633" w:rsidP="00E55D4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9</w:t>
            </w:r>
            <w:r w:rsidR="005515E7"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h15</w:t>
            </w:r>
          </w:p>
          <w:p w14:paraId="283983A8" w14:textId="77777777" w:rsidR="007E107A" w:rsidRPr="000A758D" w:rsidRDefault="007E107A" w:rsidP="00E55D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506" w:type="dxa"/>
          </w:tcPr>
          <w:p w14:paraId="417C7A6E" w14:textId="65A23FA8" w:rsidR="007E107A" w:rsidRPr="000A758D" w:rsidRDefault="005515E7" w:rsidP="00E55D4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A758D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Mots de bienvenue et introduction</w:t>
            </w:r>
            <w:r w:rsidR="007E107A" w:rsidRPr="000A758D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 </w:t>
            </w:r>
          </w:p>
          <w:p w14:paraId="5F71A2DA" w14:textId="77777777" w:rsidR="007E107A" w:rsidRPr="000A758D" w:rsidRDefault="007E107A" w:rsidP="00E55D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Prof. Dr. Christian </w:t>
            </w:r>
            <w:r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Baldus</w:t>
            </w: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, Heidelberg </w:t>
            </w:r>
            <w:r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25817DAF" w14:textId="77777777" w:rsidR="006B1633" w:rsidRPr="000A758D" w:rsidRDefault="006B1633" w:rsidP="00E55D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0EC7FD3A" w14:textId="77777777" w:rsidR="00F92E16" w:rsidRPr="000A758D" w:rsidRDefault="00F92E16" w:rsidP="007E1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0A758D">
        <w:rPr>
          <w:rStyle w:val="eop"/>
          <w:rFonts w:ascii="Arial" w:hAnsi="Arial" w:cs="Arial"/>
          <w:lang w:val="fr-FR"/>
        </w:rPr>
        <w:t> </w:t>
      </w:r>
    </w:p>
    <w:p w14:paraId="294A41DC" w14:textId="3078F291" w:rsidR="007E107A" w:rsidRPr="000A758D" w:rsidRDefault="000A758D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0A758D">
        <w:rPr>
          <w:rStyle w:val="normaltextrun"/>
          <w:rFonts w:ascii="Arial" w:hAnsi="Arial" w:cs="Arial"/>
          <w:b/>
          <w:bCs/>
          <w:sz w:val="22"/>
          <w:szCs w:val="22"/>
          <w:lang w:val="fr-FR"/>
        </w:rPr>
        <w:t>Session du matin : bases et point de vue européen</w:t>
      </w:r>
      <w:r w:rsidR="007E107A"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20CD59B5" w14:textId="77777777" w:rsidR="007E107A" w:rsidRPr="000A758D" w:rsidRDefault="007E107A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00F744DB" w14:textId="2AFE78D2" w:rsidR="007E107A" w:rsidRPr="000A758D" w:rsidRDefault="000A758D" w:rsidP="007E10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FR"/>
        </w:rPr>
      </w:pPr>
      <w:r w:rsidRPr="000A758D">
        <w:rPr>
          <w:rStyle w:val="normaltextrun"/>
          <w:rFonts w:ascii="Arial" w:hAnsi="Arial" w:cs="Arial"/>
          <w:b/>
          <w:sz w:val="22"/>
          <w:szCs w:val="22"/>
          <w:lang w:val="fr-FR"/>
        </w:rPr>
        <w:t xml:space="preserve">Présidence </w:t>
      </w:r>
      <w:r w:rsidRPr="000A758D">
        <w:rPr>
          <w:rStyle w:val="normaltextrun"/>
          <w:rFonts w:ascii="Arial" w:hAnsi="Arial" w:cs="Arial"/>
          <w:bCs/>
          <w:sz w:val="22"/>
          <w:szCs w:val="22"/>
          <w:lang w:val="fr-FR"/>
        </w:rPr>
        <w:t>: Notaire Dr.</w:t>
      </w:r>
      <w:r>
        <w:rPr>
          <w:rStyle w:val="normaltextrun"/>
          <w:rFonts w:ascii="Arial" w:hAnsi="Arial" w:cs="Arial"/>
          <w:bCs/>
          <w:sz w:val="22"/>
          <w:szCs w:val="22"/>
          <w:lang w:val="fr-FR"/>
        </w:rPr>
        <w:t xml:space="preserve"> </w:t>
      </w:r>
      <w:r w:rsidRPr="000A758D">
        <w:rPr>
          <w:rStyle w:val="normaltextrun"/>
          <w:rFonts w:ascii="Arial" w:hAnsi="Arial" w:cs="Arial"/>
          <w:bCs/>
          <w:sz w:val="22"/>
          <w:szCs w:val="22"/>
          <w:lang w:val="fr-FR"/>
        </w:rPr>
        <w:t xml:space="preserve">Thomas </w:t>
      </w:r>
      <w:r w:rsidRPr="000A758D">
        <w:rPr>
          <w:rStyle w:val="normaltextrun"/>
          <w:rFonts w:ascii="Arial" w:hAnsi="Arial" w:cs="Arial"/>
          <w:b/>
          <w:sz w:val="22"/>
          <w:szCs w:val="22"/>
          <w:lang w:val="fr-FR"/>
        </w:rPr>
        <w:t>Raff</w:t>
      </w:r>
      <w:r w:rsidRPr="000A758D">
        <w:rPr>
          <w:rStyle w:val="normaltextrun"/>
          <w:rFonts w:ascii="Arial" w:hAnsi="Arial" w:cs="Arial"/>
          <w:bCs/>
          <w:sz w:val="22"/>
          <w:szCs w:val="22"/>
          <w:lang w:val="fr-FR"/>
        </w:rPr>
        <w:t xml:space="preserve">, Ludwigshafen </w:t>
      </w:r>
      <w:proofErr w:type="spellStart"/>
      <w:r w:rsidRPr="000A758D">
        <w:rPr>
          <w:rStyle w:val="normaltextrun"/>
          <w:rFonts w:ascii="Arial" w:hAnsi="Arial" w:cs="Arial"/>
          <w:bCs/>
          <w:sz w:val="22"/>
          <w:szCs w:val="22"/>
          <w:lang w:val="fr-FR"/>
        </w:rPr>
        <w:t>am</w:t>
      </w:r>
      <w:proofErr w:type="spellEnd"/>
      <w:r w:rsidRPr="000A758D">
        <w:rPr>
          <w:rStyle w:val="normaltextrun"/>
          <w:rFonts w:ascii="Arial" w:hAnsi="Arial" w:cs="Arial"/>
          <w:bCs/>
          <w:sz w:val="22"/>
          <w:szCs w:val="22"/>
          <w:lang w:val="fr-FR"/>
        </w:rPr>
        <w:t xml:space="preserve"> </w:t>
      </w:r>
      <w:proofErr w:type="spellStart"/>
      <w:r w:rsidRPr="000A758D">
        <w:rPr>
          <w:rStyle w:val="normaltextrun"/>
          <w:rFonts w:ascii="Arial" w:hAnsi="Arial" w:cs="Arial"/>
          <w:bCs/>
          <w:sz w:val="22"/>
          <w:szCs w:val="22"/>
          <w:lang w:val="fr-FR"/>
        </w:rPr>
        <w:t>Rhein</w:t>
      </w:r>
      <w:proofErr w:type="spellEnd"/>
    </w:p>
    <w:p w14:paraId="29193FB4" w14:textId="77777777" w:rsidR="006B1633" w:rsidRPr="000A758D" w:rsidRDefault="006B1633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</w:p>
    <w:p w14:paraId="48ADB46F" w14:textId="77777777" w:rsidR="007E107A" w:rsidRPr="000A758D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FR"/>
        </w:rPr>
      </w:pPr>
    </w:p>
    <w:p w14:paraId="4AEFD5B6" w14:textId="77777777" w:rsidR="007E107A" w:rsidRPr="000A758D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06"/>
      </w:tblGrid>
      <w:tr w:rsidR="007E107A" w:rsidRPr="000A758D" w14:paraId="1E7E85A1" w14:textId="77777777" w:rsidTr="006B1633">
        <w:tc>
          <w:tcPr>
            <w:tcW w:w="1413" w:type="dxa"/>
          </w:tcPr>
          <w:p w14:paraId="6DE67EEE" w14:textId="0DD4CB74" w:rsidR="007E107A" w:rsidRPr="000A758D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9</w:t>
            </w:r>
            <w:r w:rsid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h30</w:t>
            </w:r>
          </w:p>
          <w:p w14:paraId="3EA06C2B" w14:textId="77777777" w:rsidR="007E107A" w:rsidRPr="000A758D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506" w:type="dxa"/>
          </w:tcPr>
          <w:p w14:paraId="2B628344" w14:textId="439E5CDE" w:rsidR="007E107A" w:rsidRPr="000A758D" w:rsidRDefault="000A758D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Le nouveau droit de la vente : introduction et problématiques sélectionnés</w:t>
            </w:r>
            <w:r w:rsidR="007E107A"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 </w:t>
            </w:r>
          </w:p>
          <w:p w14:paraId="7D5292C7" w14:textId="77777777" w:rsidR="007E107A" w:rsidRPr="000A758D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 xml:space="preserve">Prof. Dr. Dr. </w:t>
            </w:r>
            <w:proofErr w:type="spellStart"/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h.c</w:t>
            </w:r>
            <w:proofErr w:type="spellEnd"/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. Thomas </w:t>
            </w:r>
            <w:r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Pfeiffer</w:t>
            </w: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, Heidelberg</w:t>
            </w:r>
            <w:r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63D5DCA5" w14:textId="77777777" w:rsidR="007E107A" w:rsidRPr="000A758D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7E107A" w:rsidRPr="000A758D" w14:paraId="37FC3732" w14:textId="77777777" w:rsidTr="006B1633">
        <w:tc>
          <w:tcPr>
            <w:tcW w:w="1413" w:type="dxa"/>
          </w:tcPr>
          <w:p w14:paraId="76D9233D" w14:textId="7C32C809" w:rsidR="007E107A" w:rsidRPr="000A758D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10</w:t>
            </w:r>
            <w:r w:rsid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h15</w:t>
            </w:r>
          </w:p>
          <w:p w14:paraId="0329CC61" w14:textId="77777777" w:rsidR="007E107A" w:rsidRPr="000A758D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506" w:type="dxa"/>
          </w:tcPr>
          <w:p w14:paraId="75926A65" w14:textId="7D248151" w:rsidR="007E107A" w:rsidRPr="000A758D" w:rsidRDefault="000A758D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0A758D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Modèles de mise en œuvre et divergences de mise en œuvre : Autriche, France, Italie</w:t>
            </w:r>
            <w:r w:rsidR="007E107A" w:rsidRPr="000A758D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 </w:t>
            </w:r>
          </w:p>
          <w:p w14:paraId="0D0897A3" w14:textId="77777777" w:rsidR="007E107A" w:rsidRPr="000A758D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Prof. Dr. Simon </w:t>
            </w:r>
            <w:r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Laimer</w:t>
            </w: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, LL.M., Innsbruck</w:t>
            </w:r>
            <w:r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1DAE04D6" w14:textId="77777777" w:rsidR="007E107A" w:rsidRPr="000A758D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7E107A" w:rsidRPr="000A758D" w14:paraId="6528FF5F" w14:textId="77777777" w:rsidTr="006B1633">
        <w:tc>
          <w:tcPr>
            <w:tcW w:w="1413" w:type="dxa"/>
          </w:tcPr>
          <w:p w14:paraId="61DE4E81" w14:textId="3D175ACC" w:rsidR="007E107A" w:rsidRPr="000A758D" w:rsidRDefault="006B1633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11</w:t>
            </w:r>
            <w:r w:rsid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h00</w:t>
            </w:r>
            <w:r w:rsidR="007E107A"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</w:tc>
        <w:tc>
          <w:tcPr>
            <w:tcW w:w="7506" w:type="dxa"/>
          </w:tcPr>
          <w:p w14:paraId="2876A6CC" w14:textId="09E41630" w:rsidR="007E107A" w:rsidRPr="000A758D" w:rsidRDefault="000A758D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0A758D">
              <w:rPr>
                <w:rFonts w:ascii="Arial" w:hAnsi="Arial" w:cs="Arial"/>
                <w:b/>
                <w:sz w:val="22"/>
                <w:szCs w:val="22"/>
                <w:lang w:val="fr-FR"/>
              </w:rPr>
              <w:t>Perspectives de la jurisprudence de la CJUE</w:t>
            </w:r>
          </w:p>
          <w:p w14:paraId="6AE9A438" w14:textId="1553A67C" w:rsidR="007E107A" w:rsidRPr="000A758D" w:rsidRDefault="007E107A" w:rsidP="007E107A">
            <w:pPr>
              <w:rPr>
                <w:rFonts w:cs="Arial"/>
                <w:sz w:val="22"/>
                <w:szCs w:val="22"/>
                <w:lang w:val="fr-FR"/>
              </w:rPr>
            </w:pPr>
            <w:r w:rsidRPr="000A758D">
              <w:rPr>
                <w:rFonts w:cs="Arial"/>
                <w:sz w:val="22"/>
                <w:szCs w:val="22"/>
                <w:lang w:val="fr-FR"/>
              </w:rPr>
              <w:t xml:space="preserve">Dr. Dieter </w:t>
            </w:r>
            <w:r w:rsidRPr="000A758D">
              <w:rPr>
                <w:rFonts w:cs="Arial"/>
                <w:b/>
                <w:sz w:val="22"/>
                <w:szCs w:val="22"/>
                <w:lang w:val="fr-FR"/>
              </w:rPr>
              <w:t>Kraus,</w:t>
            </w:r>
            <w:r w:rsidRPr="000A758D">
              <w:rPr>
                <w:rFonts w:cs="Arial"/>
                <w:sz w:val="22"/>
                <w:szCs w:val="22"/>
                <w:lang w:val="fr-FR"/>
              </w:rPr>
              <w:t xml:space="preserve"> LL.M. (</w:t>
            </w:r>
            <w:proofErr w:type="spellStart"/>
            <w:r w:rsidRPr="000A758D">
              <w:rPr>
                <w:rFonts w:cs="Arial"/>
                <w:sz w:val="22"/>
                <w:szCs w:val="22"/>
                <w:lang w:val="fr-FR"/>
              </w:rPr>
              <w:t>Edin</w:t>
            </w:r>
            <w:proofErr w:type="spellEnd"/>
            <w:r w:rsidRPr="000A758D">
              <w:rPr>
                <w:rFonts w:cs="Arial"/>
                <w:sz w:val="22"/>
                <w:szCs w:val="22"/>
                <w:lang w:val="fr-FR"/>
              </w:rPr>
              <w:t xml:space="preserve">.), </w:t>
            </w:r>
            <w:r w:rsidR="0030551D">
              <w:rPr>
                <w:rFonts w:cs="Arial"/>
                <w:sz w:val="22"/>
                <w:szCs w:val="22"/>
                <w:lang w:val="fr-FR"/>
              </w:rPr>
              <w:t>c</w:t>
            </w:r>
            <w:r w:rsidR="0030551D" w:rsidRPr="0030551D">
              <w:rPr>
                <w:rFonts w:cs="Arial"/>
                <w:sz w:val="22"/>
                <w:szCs w:val="22"/>
                <w:lang w:val="fr-FR"/>
              </w:rPr>
              <w:t>onseiller au cabinet du juge hongrois à la CJUE</w:t>
            </w:r>
          </w:p>
          <w:p w14:paraId="204DD675" w14:textId="77777777" w:rsidR="007E107A" w:rsidRPr="000A758D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7E107A" w:rsidRPr="000A758D" w14:paraId="4ABF26F9" w14:textId="77777777" w:rsidTr="006B1633">
        <w:tc>
          <w:tcPr>
            <w:tcW w:w="1413" w:type="dxa"/>
          </w:tcPr>
          <w:p w14:paraId="70D9DA8B" w14:textId="49BC0969" w:rsidR="007E107A" w:rsidRPr="000A758D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i/>
                <w:sz w:val="20"/>
                <w:szCs w:val="20"/>
                <w:lang w:val="fr-FR"/>
              </w:rPr>
              <w:t>11</w:t>
            </w:r>
            <w:r w:rsidR="00E62631">
              <w:rPr>
                <w:rStyle w:val="normaltextrun"/>
                <w:rFonts w:ascii="Arial" w:hAnsi="Arial" w:cs="Arial"/>
                <w:i/>
                <w:sz w:val="20"/>
                <w:szCs w:val="20"/>
                <w:lang w:val="fr-FR"/>
              </w:rPr>
              <w:t>h30</w:t>
            </w:r>
            <w:r w:rsidR="007E107A" w:rsidRPr="000A758D"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  <w:t> </w:t>
            </w:r>
          </w:p>
          <w:p w14:paraId="70A1EA13" w14:textId="77777777" w:rsidR="007E107A" w:rsidRPr="000A758D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7506" w:type="dxa"/>
          </w:tcPr>
          <w:p w14:paraId="0E9DC42E" w14:textId="7BDE2BA3" w:rsidR="007E107A" w:rsidRPr="000A758D" w:rsidRDefault="00E62631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62631"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  <w:t>Discussion et pause de midi</w:t>
            </w:r>
            <w:r w:rsidR="007E107A" w:rsidRPr="000A758D"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  <w:t> </w:t>
            </w:r>
          </w:p>
          <w:p w14:paraId="557BD421" w14:textId="77777777" w:rsidR="007E107A" w:rsidRPr="000A758D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14:paraId="0A85D168" w14:textId="77777777" w:rsidR="006B1633" w:rsidRPr="000A758D" w:rsidRDefault="006B1633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</w:tr>
    </w:tbl>
    <w:p w14:paraId="2246EE08" w14:textId="77777777" w:rsidR="007E107A" w:rsidRPr="000A758D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FR"/>
        </w:rPr>
      </w:pPr>
    </w:p>
    <w:p w14:paraId="16267F00" w14:textId="42AE28AF" w:rsidR="007E107A" w:rsidRPr="00D5361C" w:rsidRDefault="00D5361C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lang w:val="fr-FR"/>
        </w:rPr>
      </w:pPr>
      <w:r w:rsidRPr="00D5361C">
        <w:rPr>
          <w:rFonts w:ascii="Arial" w:hAnsi="Arial" w:cs="Arial"/>
          <w:b/>
          <w:bCs/>
          <w:sz w:val="22"/>
          <w:szCs w:val="22"/>
          <w:lang w:val="fr-FR"/>
        </w:rPr>
        <w:t>Session de l'après-midi : Jurisprudence nationale et défis aux études de notaire</w:t>
      </w:r>
    </w:p>
    <w:p w14:paraId="5DE2F186" w14:textId="77777777" w:rsidR="007E107A" w:rsidRPr="000A758D" w:rsidRDefault="007E107A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6D985731" w14:textId="6B597131" w:rsidR="007E107A" w:rsidRPr="00D5361C" w:rsidRDefault="00D5361C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Cs/>
          <w:sz w:val="22"/>
          <w:szCs w:val="22"/>
          <w:lang w:val="fr-FR"/>
        </w:rPr>
      </w:pPr>
      <w:r w:rsidRPr="00D5361C">
        <w:rPr>
          <w:rStyle w:val="normaltextrun"/>
          <w:rFonts w:ascii="Arial" w:hAnsi="Arial" w:cs="Arial"/>
          <w:b/>
          <w:sz w:val="22"/>
          <w:szCs w:val="22"/>
          <w:lang w:val="fr-FR"/>
        </w:rPr>
        <w:t>Présidence</w:t>
      </w:r>
      <w:r w:rsidRPr="00D5361C">
        <w:rPr>
          <w:rStyle w:val="normaltextrun"/>
          <w:rFonts w:ascii="Arial" w:hAnsi="Arial" w:cs="Arial"/>
          <w:bCs/>
          <w:sz w:val="22"/>
          <w:szCs w:val="22"/>
          <w:lang w:val="fr-FR"/>
        </w:rPr>
        <w:t xml:space="preserve"> : Notaire Dr. Andrea </w:t>
      </w:r>
      <w:proofErr w:type="spellStart"/>
      <w:r w:rsidRPr="00D5361C">
        <w:rPr>
          <w:rStyle w:val="normaltextrun"/>
          <w:rFonts w:ascii="Arial" w:hAnsi="Arial" w:cs="Arial"/>
          <w:b/>
          <w:sz w:val="22"/>
          <w:szCs w:val="22"/>
          <w:lang w:val="fr-FR"/>
        </w:rPr>
        <w:t>Stutz</w:t>
      </w:r>
      <w:proofErr w:type="spellEnd"/>
      <w:r w:rsidRPr="00D5361C">
        <w:rPr>
          <w:rStyle w:val="normaltextrun"/>
          <w:rFonts w:ascii="Arial" w:hAnsi="Arial" w:cs="Arial"/>
          <w:bCs/>
          <w:sz w:val="22"/>
          <w:szCs w:val="22"/>
          <w:lang w:val="fr-FR"/>
        </w:rPr>
        <w:t>, Constance</w:t>
      </w:r>
    </w:p>
    <w:p w14:paraId="0855D52F" w14:textId="77777777" w:rsidR="007E107A" w:rsidRPr="000A758D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06"/>
      </w:tblGrid>
      <w:tr w:rsidR="007E107A" w:rsidRPr="000A758D" w14:paraId="16B57B8A" w14:textId="77777777" w:rsidTr="006B1633">
        <w:tc>
          <w:tcPr>
            <w:tcW w:w="1413" w:type="dxa"/>
          </w:tcPr>
          <w:p w14:paraId="5FE03295" w14:textId="089BDD5D" w:rsidR="007E107A" w:rsidRPr="000A758D" w:rsidRDefault="006B1633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13</w:t>
            </w:r>
            <w:r w:rsidR="00AD197A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h15</w:t>
            </w:r>
          </w:p>
        </w:tc>
        <w:tc>
          <w:tcPr>
            <w:tcW w:w="7506" w:type="dxa"/>
          </w:tcPr>
          <w:p w14:paraId="3701550C" w14:textId="06344378" w:rsidR="007E107A" w:rsidRPr="00AD197A" w:rsidRDefault="00AD19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AD197A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Jurisprudence de la Cour d’Appel de Zweibrücken/ Rhénanie-Palatinat</w:t>
            </w:r>
            <w:r w:rsidR="007E107A" w:rsidRPr="00AD197A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 </w:t>
            </w:r>
          </w:p>
          <w:p w14:paraId="49287BCF" w14:textId="1F423F42" w:rsidR="007E107A" w:rsidRPr="000A758D" w:rsidRDefault="00AD19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197A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 xml:space="preserve">Ancien Vice-président de la Cour d'appel Dr. Ulf Rüdiger </w:t>
            </w:r>
            <w:r w:rsidRPr="00AD19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Petry</w:t>
            </w:r>
            <w:r w:rsidRPr="00AD197A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, Zweibrücken</w:t>
            </w:r>
            <w:r w:rsidR="007E107A"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="007E107A"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312294DC" w14:textId="77777777" w:rsidR="007E107A" w:rsidRPr="000A758D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7E107A" w:rsidRPr="000A758D" w14:paraId="5AE52E71" w14:textId="77777777" w:rsidTr="006B1633">
        <w:tc>
          <w:tcPr>
            <w:tcW w:w="1413" w:type="dxa"/>
          </w:tcPr>
          <w:p w14:paraId="4B5118C6" w14:textId="41464240" w:rsidR="007E107A" w:rsidRPr="000A758D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13</w:t>
            </w:r>
            <w:r w:rsidR="00AD197A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h45</w:t>
            </w:r>
            <w:r w:rsidR="007E107A"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01305440" w14:textId="77777777" w:rsidR="007E107A" w:rsidRPr="000A758D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506" w:type="dxa"/>
          </w:tcPr>
          <w:p w14:paraId="361CD971" w14:textId="155B07BE" w:rsidR="007E107A" w:rsidRPr="000A758D" w:rsidRDefault="00360EDE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D19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Premières</w:t>
            </w:r>
            <w:r w:rsidR="00AD197A" w:rsidRPr="00AD19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expériences dans la jurisprudence française</w:t>
            </w:r>
            <w:r w:rsidR="007E107A"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 </w:t>
            </w:r>
            <w:r w:rsidR="007E107A"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0BCE94C1" w14:textId="77777777" w:rsidR="007E107A" w:rsidRPr="000A758D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Maître de Conférences Constantin </w:t>
            </w:r>
            <w:proofErr w:type="spellStart"/>
            <w:r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Ringot-Namer</w:t>
            </w:r>
            <w:proofErr w:type="spellEnd"/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, Université de Lorraine </w:t>
            </w:r>
            <w:r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0F2D60BF" w14:textId="77777777" w:rsidR="007E107A" w:rsidRPr="000A758D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7E107A" w:rsidRPr="000A758D" w14:paraId="548AEC1F" w14:textId="77777777" w:rsidTr="006B1633">
        <w:tc>
          <w:tcPr>
            <w:tcW w:w="1413" w:type="dxa"/>
          </w:tcPr>
          <w:p w14:paraId="25338197" w14:textId="3D081E95" w:rsidR="007E107A" w:rsidRPr="000A758D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i/>
                <w:sz w:val="20"/>
                <w:szCs w:val="20"/>
                <w:lang w:val="fr-FR"/>
              </w:rPr>
              <w:t>14</w:t>
            </w:r>
            <w:r w:rsidR="00AD197A">
              <w:rPr>
                <w:rStyle w:val="normaltextrun"/>
                <w:rFonts w:ascii="Arial" w:hAnsi="Arial" w:cs="Arial"/>
                <w:i/>
                <w:sz w:val="20"/>
                <w:szCs w:val="20"/>
                <w:lang w:val="fr-FR"/>
              </w:rPr>
              <w:t>h15</w:t>
            </w:r>
            <w:r w:rsidR="007E107A" w:rsidRPr="000A758D"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  <w:t> </w:t>
            </w:r>
          </w:p>
          <w:p w14:paraId="43FF3DD8" w14:textId="77777777" w:rsidR="007E107A" w:rsidRPr="000A758D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7506" w:type="dxa"/>
          </w:tcPr>
          <w:p w14:paraId="31F465F4" w14:textId="699446CA" w:rsidR="007E107A" w:rsidRPr="000A758D" w:rsidRDefault="00AD19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AD197A"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  <w:t xml:space="preserve">Discussion et </w:t>
            </w:r>
            <w:r w:rsidR="00773B05" w:rsidRPr="00AD197A"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  <w:t>pause-café</w:t>
            </w:r>
            <w:r w:rsidR="007E107A" w:rsidRPr="000A758D"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  <w:t> </w:t>
            </w:r>
          </w:p>
          <w:p w14:paraId="07F81D5B" w14:textId="77777777" w:rsidR="007E107A" w:rsidRPr="000A758D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</w:tr>
    </w:tbl>
    <w:p w14:paraId="4F86436A" w14:textId="3FD89FC2" w:rsidR="00F92E16" w:rsidRPr="00113207" w:rsidRDefault="00113207" w:rsidP="006B1633">
      <w:pPr>
        <w:pStyle w:val="paragraph"/>
        <w:tabs>
          <w:tab w:val="left" w:pos="2895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  <w:lang w:val="fr-FR"/>
        </w:rPr>
      </w:pPr>
      <w:r w:rsidRPr="00113207">
        <w:rPr>
          <w:rStyle w:val="eop"/>
          <w:rFonts w:ascii="Arial" w:hAnsi="Arial" w:cs="Arial"/>
          <w:b/>
          <w:bCs/>
          <w:sz w:val="22"/>
          <w:szCs w:val="22"/>
          <w:lang w:val="fr-FR"/>
        </w:rPr>
        <w:lastRenderedPageBreak/>
        <w:t>Défis</w:t>
      </w:r>
      <w:r w:rsidR="00F92E16" w:rsidRPr="00113207">
        <w:rPr>
          <w:rStyle w:val="eop"/>
          <w:rFonts w:ascii="Arial" w:hAnsi="Arial" w:cs="Arial"/>
          <w:b/>
          <w:bCs/>
          <w:sz w:val="22"/>
          <w:szCs w:val="22"/>
          <w:lang w:val="fr-FR"/>
        </w:rPr>
        <w:t> </w:t>
      </w:r>
      <w:r w:rsidR="006B1633" w:rsidRPr="00113207">
        <w:rPr>
          <w:rStyle w:val="eop"/>
          <w:rFonts w:ascii="Arial" w:hAnsi="Arial" w:cs="Arial"/>
          <w:b/>
          <w:bCs/>
          <w:sz w:val="22"/>
          <w:szCs w:val="22"/>
          <w:lang w:val="fr-FR"/>
        </w:rPr>
        <w:tab/>
      </w:r>
    </w:p>
    <w:p w14:paraId="6CD52268" w14:textId="77777777" w:rsidR="006B1633" w:rsidRPr="000A758D" w:rsidRDefault="006B1633" w:rsidP="006B1633">
      <w:pPr>
        <w:pStyle w:val="paragraph"/>
        <w:tabs>
          <w:tab w:val="left" w:pos="2895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FR"/>
        </w:rPr>
      </w:pPr>
    </w:p>
    <w:p w14:paraId="4795D502" w14:textId="77777777" w:rsidR="007E107A" w:rsidRPr="000A758D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06"/>
      </w:tblGrid>
      <w:tr w:rsidR="007E107A" w:rsidRPr="000A758D" w14:paraId="2D984329" w14:textId="77777777" w:rsidTr="006B1633">
        <w:tc>
          <w:tcPr>
            <w:tcW w:w="1413" w:type="dxa"/>
          </w:tcPr>
          <w:p w14:paraId="5A1996DA" w14:textId="6F3C1AF3" w:rsidR="007E107A" w:rsidRPr="000A758D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15</w:t>
            </w:r>
            <w:r w:rsidR="00113207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h00</w:t>
            </w:r>
            <w:r w:rsidR="007E107A"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22BCFCF8" w14:textId="77777777" w:rsidR="007E107A" w:rsidRPr="000A758D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506" w:type="dxa"/>
          </w:tcPr>
          <w:p w14:paraId="47416C6B" w14:textId="33816FA3" w:rsidR="007E107A" w:rsidRPr="00113207" w:rsidRDefault="00113207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113207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Produits numériques dans les contrats notariés</w:t>
            </w:r>
            <w:r w:rsidR="007E107A" w:rsidRPr="00113207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 </w:t>
            </w:r>
          </w:p>
          <w:p w14:paraId="33E912CC" w14:textId="77777777" w:rsidR="007E107A" w:rsidRPr="000A758D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Prof. Dr. Martin </w:t>
            </w:r>
            <w:r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Schmidt-Kessel</w:t>
            </w: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, Bayreuth</w:t>
            </w:r>
            <w:r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0F82F25B" w14:textId="77777777" w:rsidR="007E107A" w:rsidRPr="000A758D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7E107A" w:rsidRPr="000A758D" w14:paraId="496A54EC" w14:textId="77777777" w:rsidTr="006B1633">
        <w:tc>
          <w:tcPr>
            <w:tcW w:w="1413" w:type="dxa"/>
          </w:tcPr>
          <w:p w14:paraId="455534EA" w14:textId="4B22A5AE" w:rsidR="007E107A" w:rsidRPr="000A758D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15</w:t>
            </w:r>
            <w:r w:rsidR="00360EDE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h30</w:t>
            </w:r>
            <w:r w:rsidR="007E107A"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70DBD79C" w14:textId="77777777" w:rsidR="007E107A" w:rsidRPr="000A758D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506" w:type="dxa"/>
          </w:tcPr>
          <w:p w14:paraId="3CEB7D60" w14:textId="3480A6EC" w:rsidR="007E107A" w:rsidRPr="000A758D" w:rsidRDefault="00360EDE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60EDE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Le droit de la vente réformé dans la pratique notariale</w:t>
            </w:r>
            <w:r w:rsidR="007E107A"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31358F89" w14:textId="34EFBE13" w:rsidR="007E107A" w:rsidRPr="000A758D" w:rsidRDefault="00360EDE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60EDE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 xml:space="preserve">Notaire </w:t>
            </w:r>
            <w:r w:rsidR="007E107A"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Sebastian </w:t>
            </w:r>
            <w:proofErr w:type="spellStart"/>
            <w:r w:rsidR="007E107A"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Herrler</w:t>
            </w:r>
            <w:proofErr w:type="spellEnd"/>
            <w:r w:rsidR="007E107A"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 xml:space="preserve">, </w:t>
            </w:r>
            <w:r w:rsidRPr="00360EDE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Munich</w:t>
            </w:r>
          </w:p>
          <w:p w14:paraId="6ED0556E" w14:textId="77777777" w:rsidR="007E107A" w:rsidRPr="000A758D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7E107A" w:rsidRPr="000A758D" w14:paraId="301609AD" w14:textId="77777777" w:rsidTr="006B1633">
        <w:tc>
          <w:tcPr>
            <w:tcW w:w="1413" w:type="dxa"/>
          </w:tcPr>
          <w:p w14:paraId="0F48B43C" w14:textId="68BBCA0F" w:rsidR="007E107A" w:rsidRPr="000A758D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16</w:t>
            </w:r>
            <w:r w:rsidR="00360EDE">
              <w:rPr>
                <w:rStyle w:val="normaltextrun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h00</w:t>
            </w:r>
          </w:p>
        </w:tc>
        <w:tc>
          <w:tcPr>
            <w:tcW w:w="7506" w:type="dxa"/>
          </w:tcPr>
          <w:p w14:paraId="733714BF" w14:textId="08630429" w:rsidR="007E107A" w:rsidRPr="000A758D" w:rsidRDefault="00360EDE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AD197A"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  <w:t>Discussion</w:t>
            </w:r>
          </w:p>
          <w:p w14:paraId="2323D102" w14:textId="77777777" w:rsidR="006B1633" w:rsidRPr="000A758D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  <w:lang w:val="fr-FR"/>
              </w:rPr>
            </w:pPr>
          </w:p>
        </w:tc>
      </w:tr>
      <w:tr w:rsidR="007E107A" w:rsidRPr="000A758D" w14:paraId="0D82AD05" w14:textId="77777777" w:rsidTr="006B1633">
        <w:tc>
          <w:tcPr>
            <w:tcW w:w="1413" w:type="dxa"/>
          </w:tcPr>
          <w:p w14:paraId="587E046B" w14:textId="2FD31895" w:rsidR="006B1633" w:rsidRPr="000A758D" w:rsidRDefault="006B1633" w:rsidP="006B16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16</w:t>
            </w:r>
            <w:r w:rsidR="00360EDE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h30</w:t>
            </w:r>
            <w:r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757C5D27" w14:textId="77777777" w:rsidR="007E107A" w:rsidRPr="000A758D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7506" w:type="dxa"/>
          </w:tcPr>
          <w:p w14:paraId="3F0E8AAB" w14:textId="71BCC52C" w:rsidR="006B1633" w:rsidRPr="00C4501E" w:rsidRDefault="00C4501E" w:rsidP="006B16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C4501E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Mots de conclusion</w:t>
            </w:r>
            <w:r w:rsidR="006B1633" w:rsidRPr="00C4501E">
              <w:rPr>
                <w:rStyle w:val="eop"/>
                <w:rFonts w:ascii="Arial" w:hAnsi="Arial" w:cs="Arial"/>
                <w:b/>
                <w:bCs/>
                <w:sz w:val="22"/>
                <w:szCs w:val="22"/>
                <w:lang w:val="fr-FR"/>
              </w:rPr>
              <w:t> </w:t>
            </w:r>
          </w:p>
          <w:p w14:paraId="2BEA925F" w14:textId="77777777" w:rsidR="006B1633" w:rsidRPr="000A758D" w:rsidRDefault="006B1633" w:rsidP="006B16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Prof. Dr. Christian </w:t>
            </w:r>
            <w:r w:rsidRPr="000A758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Baldus</w:t>
            </w:r>
            <w:r w:rsidRPr="000A758D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, Heidelberg</w:t>
            </w:r>
            <w:r w:rsidRPr="000A758D"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  <w:t> </w:t>
            </w:r>
          </w:p>
          <w:p w14:paraId="60FE0E97" w14:textId="77777777" w:rsidR="007E107A" w:rsidRPr="000A758D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69345D73" w14:textId="77777777" w:rsidR="00F92E16" w:rsidRPr="000A758D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18F1ED4E" w14:textId="77777777" w:rsidR="00F92E16" w:rsidRPr="000A758D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14298BBA" w14:textId="13DBEAF8" w:rsidR="00F92E16" w:rsidRPr="000A758D" w:rsidRDefault="00C4501E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C4501E">
        <w:rPr>
          <w:rStyle w:val="eop"/>
          <w:rFonts w:ascii="Arial" w:hAnsi="Arial" w:cs="Arial"/>
          <w:b/>
          <w:bCs/>
          <w:sz w:val="22"/>
          <w:szCs w:val="22"/>
          <w:lang w:val="fr-FR"/>
        </w:rPr>
        <w:t>Réception</w:t>
      </w:r>
      <w:r w:rsidRPr="00C4501E">
        <w:rPr>
          <w:rStyle w:val="eop"/>
          <w:rFonts w:ascii="Arial" w:hAnsi="Arial" w:cs="Arial"/>
          <w:sz w:val="22"/>
          <w:szCs w:val="22"/>
          <w:lang w:val="fr-FR"/>
        </w:rPr>
        <w:t xml:space="preserve"> jusqu'à 18h</w:t>
      </w:r>
      <w:r>
        <w:rPr>
          <w:rStyle w:val="eop"/>
          <w:rFonts w:ascii="Arial" w:hAnsi="Arial" w:cs="Arial"/>
          <w:sz w:val="22"/>
          <w:szCs w:val="22"/>
          <w:lang w:val="fr-FR"/>
        </w:rPr>
        <w:t>00</w:t>
      </w:r>
      <w:r w:rsidR="00F92E16"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18E20F80" w14:textId="3EC50008" w:rsidR="00F92E16" w:rsidRPr="000A758D" w:rsidRDefault="00F92E16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FR"/>
        </w:rPr>
      </w:pPr>
    </w:p>
    <w:p w14:paraId="33796C6E" w14:textId="77777777" w:rsidR="006B1633" w:rsidRPr="000A758D" w:rsidRDefault="006B1633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</w:p>
    <w:p w14:paraId="54418403" w14:textId="77777777" w:rsidR="00F92E16" w:rsidRPr="000A758D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70724EF0" w14:textId="58C139D0" w:rsidR="00F92E16" w:rsidRPr="000A758D" w:rsidRDefault="00C4501E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FR"/>
        </w:rPr>
      </w:pPr>
      <w:r w:rsidRPr="00C4501E">
        <w:rPr>
          <w:rStyle w:val="eop"/>
          <w:rFonts w:ascii="Arial" w:hAnsi="Arial" w:cs="Arial"/>
          <w:sz w:val="22"/>
          <w:szCs w:val="22"/>
          <w:lang w:val="fr-FR"/>
        </w:rPr>
        <w:t>Le colloque a lieu en coopération avec l'Université de Lorraine. Traduction continue en français assurée.</w:t>
      </w:r>
      <w:r w:rsidR="00F92E16"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6C4B43F2" w14:textId="77777777" w:rsidR="006B1633" w:rsidRPr="000A758D" w:rsidRDefault="006B1633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</w:p>
    <w:p w14:paraId="1E7A975F" w14:textId="77777777" w:rsidR="006B1633" w:rsidRPr="000A758D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1041AEC5" w14:textId="5E43B903" w:rsidR="00F92E16" w:rsidRPr="000A758D" w:rsidRDefault="00C4501E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C4501E">
        <w:rPr>
          <w:rStyle w:val="eop"/>
          <w:rFonts w:ascii="Arial" w:hAnsi="Arial" w:cs="Arial"/>
          <w:sz w:val="22"/>
          <w:szCs w:val="22"/>
          <w:lang w:val="fr-FR"/>
        </w:rPr>
        <w:t xml:space="preserve">Veuillez adresser vos inscriptions jusqu'au </w:t>
      </w:r>
      <w:r w:rsidR="000B2EBD">
        <w:rPr>
          <w:rStyle w:val="eop"/>
          <w:rFonts w:ascii="Arial" w:hAnsi="Arial" w:cs="Arial"/>
          <w:sz w:val="22"/>
          <w:szCs w:val="22"/>
          <w:lang w:val="fr-FR"/>
        </w:rPr>
        <w:t>1</w:t>
      </w:r>
      <w:r w:rsidR="000B2EBD" w:rsidRPr="000B2EBD">
        <w:rPr>
          <w:rStyle w:val="eop"/>
          <w:rFonts w:ascii="Arial" w:hAnsi="Arial" w:cs="Arial"/>
          <w:sz w:val="22"/>
          <w:szCs w:val="22"/>
          <w:lang w:val="fr-FR"/>
        </w:rPr>
        <w:t>4 novembre 2023</w:t>
      </w:r>
      <w:r w:rsidR="000B2EBD">
        <w:rPr>
          <w:rStyle w:val="eop"/>
          <w:rFonts w:ascii="Arial" w:hAnsi="Arial" w:cs="Arial"/>
          <w:sz w:val="22"/>
          <w:szCs w:val="22"/>
          <w:lang w:val="fr-FR"/>
        </w:rPr>
        <w:t xml:space="preserve"> </w:t>
      </w:r>
      <w:r w:rsidRPr="00C4501E">
        <w:rPr>
          <w:rStyle w:val="eop"/>
          <w:rFonts w:ascii="Arial" w:hAnsi="Arial" w:cs="Arial"/>
          <w:sz w:val="22"/>
          <w:szCs w:val="22"/>
          <w:lang w:val="fr-FR"/>
        </w:rPr>
        <w:t>par e-mail à notareg@igr.uni</w:t>
      </w:r>
      <w:r w:rsidR="00AC3D51">
        <w:rPr>
          <w:rStyle w:val="eop"/>
          <w:rFonts w:ascii="Arial" w:hAnsi="Arial" w:cs="Arial"/>
          <w:sz w:val="22"/>
          <w:szCs w:val="22"/>
          <w:lang w:val="fr-FR"/>
        </w:rPr>
        <w:t>-</w:t>
      </w:r>
      <w:r w:rsidRPr="00C4501E">
        <w:rPr>
          <w:rStyle w:val="eop"/>
          <w:rFonts w:ascii="Arial" w:hAnsi="Arial" w:cs="Arial"/>
          <w:sz w:val="22"/>
          <w:szCs w:val="22"/>
          <w:lang w:val="fr-FR"/>
        </w:rPr>
        <w:t>heidelberg.de. La participation est gratuite.</w:t>
      </w:r>
      <w:r w:rsidR="00F92E16" w:rsidRPr="000A758D">
        <w:rPr>
          <w:rStyle w:val="eop"/>
          <w:rFonts w:ascii="Arial" w:hAnsi="Arial" w:cs="Arial"/>
          <w:sz w:val="22"/>
          <w:szCs w:val="22"/>
          <w:lang w:val="fr-FR"/>
        </w:rPr>
        <w:t> </w:t>
      </w:r>
    </w:p>
    <w:p w14:paraId="42DA72F0" w14:textId="77777777" w:rsidR="00BB248A" w:rsidRPr="000A758D" w:rsidRDefault="00BB248A" w:rsidP="00F92E16">
      <w:pPr>
        <w:rPr>
          <w:lang w:val="fr-FR"/>
        </w:rPr>
      </w:pPr>
    </w:p>
    <w:sectPr w:rsidR="00BB248A" w:rsidRPr="000A758D" w:rsidSect="00CE7C2C">
      <w:headerReference w:type="first" r:id="rId6"/>
      <w:pgSz w:w="11906" w:h="16838" w:code="9"/>
      <w:pgMar w:top="2478" w:right="1418" w:bottom="1134" w:left="1559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739F5" w14:textId="77777777" w:rsidR="009C1E3A" w:rsidRDefault="009C1E3A">
      <w:pPr>
        <w:spacing w:line="240" w:lineRule="auto"/>
      </w:pPr>
      <w:r>
        <w:separator/>
      </w:r>
    </w:p>
  </w:endnote>
  <w:endnote w:type="continuationSeparator" w:id="0">
    <w:p w14:paraId="6025F9A3" w14:textId="77777777" w:rsidR="009C1E3A" w:rsidRDefault="009C1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FCAA" w14:textId="77777777" w:rsidR="009C1E3A" w:rsidRDefault="009C1E3A">
      <w:pPr>
        <w:spacing w:line="240" w:lineRule="auto"/>
      </w:pPr>
      <w:r>
        <w:separator/>
      </w:r>
    </w:p>
  </w:footnote>
  <w:footnote w:type="continuationSeparator" w:id="0">
    <w:p w14:paraId="5AA9DE4D" w14:textId="77777777" w:rsidR="009C1E3A" w:rsidRDefault="009C1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8CCB" w14:textId="77777777" w:rsidR="00BB248A" w:rsidRDefault="006B1633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9264" behindDoc="0" locked="1" layoutInCell="1" allowOverlap="1" wp14:anchorId="3DCFD4C0" wp14:editId="69219C6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692275"/>
          <wp:effectExtent l="0" t="0" r="5715" b="3175"/>
          <wp:wrapNone/>
          <wp:docPr id="1" name="Logo_S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Pr="00795795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4979B5F1" wp14:editId="5D45C3ED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7A5215" w14:textId="77777777" w:rsidR="00BB248A" w:rsidRDefault="00BB248A" w:rsidP="008A3ED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4979B5F1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" filled="f" stroked="f" strokeweight=".5pt">
                  <v:textbox>
                    <w:txbxContent>
                      <w:p w14:paraId="587A5215" w14:textId="77777777" w:rsidR="00000000" w:rsidRDefault="00000000" w:rsidP="008A3EDC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16"/>
    <w:rsid w:val="000A758D"/>
    <w:rsid w:val="000B2EBD"/>
    <w:rsid w:val="00113207"/>
    <w:rsid w:val="0030551D"/>
    <w:rsid w:val="00340893"/>
    <w:rsid w:val="00360EDE"/>
    <w:rsid w:val="005515E7"/>
    <w:rsid w:val="00582AA8"/>
    <w:rsid w:val="006B1633"/>
    <w:rsid w:val="00773B05"/>
    <w:rsid w:val="007E107A"/>
    <w:rsid w:val="00933489"/>
    <w:rsid w:val="00963D92"/>
    <w:rsid w:val="009C1E3A"/>
    <w:rsid w:val="009F5CEC"/>
    <w:rsid w:val="00A417C6"/>
    <w:rsid w:val="00A50A18"/>
    <w:rsid w:val="00AC3D51"/>
    <w:rsid w:val="00AD197A"/>
    <w:rsid w:val="00BB248A"/>
    <w:rsid w:val="00C4501E"/>
    <w:rsid w:val="00D5361C"/>
    <w:rsid w:val="00D8572C"/>
    <w:rsid w:val="00DC083D"/>
    <w:rsid w:val="00E62631"/>
    <w:rsid w:val="00F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592D"/>
  <w15:chartTrackingRefBased/>
  <w15:docId w15:val="{FF3E1041-6A9A-4A9E-A71C-6CA2B72B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2E16"/>
    <w:pPr>
      <w:spacing w:after="0" w:line="240" w:lineRule="atLeast"/>
    </w:pPr>
    <w:rPr>
      <w:rFonts w:ascii="Arial" w:eastAsia="Times New Roman" w:hAnsi="Arial" w:cs="Times New Roman"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92E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F92E16"/>
    <w:rPr>
      <w:rFonts w:ascii="Arial" w:eastAsia="Times New Roman" w:hAnsi="Arial" w:cs="Times New Roman"/>
      <w:sz w:val="18"/>
      <w:szCs w:val="24"/>
      <w:lang w:eastAsia="de-DE"/>
    </w:rPr>
  </w:style>
  <w:style w:type="table" w:styleId="Tabellenraster">
    <w:name w:val="Table Grid"/>
    <w:basedOn w:val="NormaleTabelle"/>
    <w:rsid w:val="00F92E1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F92E16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F92E1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F92E16"/>
  </w:style>
  <w:style w:type="character" w:customStyle="1" w:styleId="eop">
    <w:name w:val="eop"/>
    <w:basedOn w:val="Absatz-Standardschriftart"/>
    <w:rsid w:val="00F9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Hornbach, Sophie</dc:creator>
  <cp:keywords/>
  <dc:description/>
  <cp:lastModifiedBy>Hornbach, Sophie</cp:lastModifiedBy>
  <cp:revision>2</cp:revision>
  <dcterms:created xsi:type="dcterms:W3CDTF">2023-10-20T10:15:00Z</dcterms:created>
  <dcterms:modified xsi:type="dcterms:W3CDTF">2023-10-20T10:15:00Z</dcterms:modified>
</cp:coreProperties>
</file>